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03FB" w14:textId="546DF1CD" w:rsidR="00405206" w:rsidRDefault="004C322A" w:rsidP="00405206">
      <w:pPr>
        <w:pStyle w:val="Ttulo2"/>
        <w:spacing w:before="0" w:after="0"/>
        <w:jc w:val="center"/>
        <w:rPr>
          <w:rFonts w:ascii="Aptos" w:hAnsi="Aptos" w:cs="Arial"/>
          <w:i w:val="0"/>
          <w:sz w:val="22"/>
          <w:szCs w:val="22"/>
        </w:rPr>
      </w:pPr>
      <w:bookmarkStart w:id="0" w:name="_Toc505068993"/>
      <w:r w:rsidRPr="001F42E7">
        <w:rPr>
          <w:rFonts w:ascii="Aptos" w:hAnsi="Aptos" w:cs="Arial"/>
          <w:i w:val="0"/>
          <w:sz w:val="22"/>
          <w:szCs w:val="22"/>
        </w:rPr>
        <w:t>ANEXO N</w:t>
      </w:r>
      <w:bookmarkEnd w:id="0"/>
      <w:r w:rsidR="007722FE" w:rsidRPr="001F42E7">
        <w:rPr>
          <w:rFonts w:ascii="Aptos" w:hAnsi="Aptos" w:cs="Arial"/>
          <w:i w:val="0"/>
          <w:sz w:val="22"/>
          <w:szCs w:val="22"/>
        </w:rPr>
        <w:t>°</w:t>
      </w:r>
      <w:r w:rsidR="00592580">
        <w:rPr>
          <w:rFonts w:ascii="Aptos" w:hAnsi="Aptos" w:cs="Arial"/>
          <w:i w:val="0"/>
          <w:sz w:val="22"/>
          <w:szCs w:val="22"/>
        </w:rPr>
        <w:t>03</w:t>
      </w:r>
    </w:p>
    <w:p w14:paraId="00B0A1C8" w14:textId="06BD084A" w:rsidR="001C3825" w:rsidRPr="001C3825" w:rsidRDefault="001C3825" w:rsidP="001C3825">
      <w:pPr>
        <w:jc w:val="center"/>
        <w:rPr>
          <w:rFonts w:ascii="Aptos" w:hAnsi="Aptos" w:cs="Arial"/>
          <w:b/>
          <w:sz w:val="22"/>
          <w:szCs w:val="22"/>
        </w:rPr>
      </w:pPr>
      <w:r w:rsidRPr="001C3825">
        <w:rPr>
          <w:rFonts w:ascii="Aptos" w:hAnsi="Aptos" w:cs="Arial"/>
          <w:b/>
          <w:sz w:val="22"/>
          <w:szCs w:val="22"/>
        </w:rPr>
        <w:t>INVITACIÓN ABIERTA N°</w:t>
      </w:r>
      <w:r w:rsidR="0062136B">
        <w:rPr>
          <w:rFonts w:ascii="Aptos" w:hAnsi="Aptos" w:cs="Arial"/>
          <w:b/>
          <w:sz w:val="22"/>
          <w:szCs w:val="22"/>
        </w:rPr>
        <w:t>001</w:t>
      </w:r>
      <w:r w:rsidRPr="001C3825">
        <w:rPr>
          <w:rFonts w:ascii="Aptos" w:hAnsi="Aptos" w:cs="Arial"/>
          <w:b/>
          <w:sz w:val="22"/>
          <w:szCs w:val="22"/>
        </w:rPr>
        <w:t>-202</w:t>
      </w:r>
      <w:r w:rsidR="0062136B">
        <w:rPr>
          <w:rFonts w:ascii="Aptos" w:hAnsi="Aptos" w:cs="Arial"/>
          <w:b/>
          <w:sz w:val="22"/>
          <w:szCs w:val="22"/>
        </w:rPr>
        <w:t>6</w:t>
      </w:r>
    </w:p>
    <w:p w14:paraId="4FB0D168" w14:textId="4D5E5820" w:rsidR="004C322A" w:rsidRPr="001C3825" w:rsidRDefault="004C322A" w:rsidP="004C322A">
      <w:pPr>
        <w:rPr>
          <w:rFonts w:ascii="Aptos" w:hAnsi="Aptos" w:cs="Arial"/>
          <w:b/>
          <w:sz w:val="22"/>
          <w:szCs w:val="22"/>
        </w:rPr>
      </w:pPr>
    </w:p>
    <w:p w14:paraId="33C98164" w14:textId="77777777" w:rsidR="001C3825" w:rsidRDefault="001C3825" w:rsidP="004C322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Arial"/>
          <w:color w:val="000000"/>
          <w:sz w:val="22"/>
          <w:szCs w:val="22"/>
        </w:rPr>
      </w:pPr>
    </w:p>
    <w:p w14:paraId="14F12914" w14:textId="2BFA1377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Señores </w:t>
      </w: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02C1A143" w14:textId="3854A87D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LA PREVISORA S.A</w:t>
      </w:r>
    </w:p>
    <w:p w14:paraId="0E8C7F2C" w14:textId="2D3C9412" w:rsidR="004C322A" w:rsidRPr="001F42E7" w:rsidRDefault="004C322A" w:rsidP="004C322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Bogotá D.C </w:t>
      </w:r>
    </w:p>
    <w:p w14:paraId="3EF78311" w14:textId="77777777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86BF2FA" w14:textId="35B93CFF" w:rsidR="004C322A" w:rsidRPr="001F42E7" w:rsidRDefault="004C322A" w:rsidP="004C322A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2"/>
          <w:szCs w:val="22"/>
        </w:rPr>
      </w:pP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REFERENCIA: 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 xml:space="preserve">Proceso de contratación 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Invitación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___________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No. 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_____</w:t>
      </w:r>
      <w:r w:rsidRPr="001F42E7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 xml:space="preserve"> DE 202</w:t>
      </w:r>
      <w:r w:rsidR="00C04940">
        <w:rPr>
          <w:rStyle w:val="normaltextrun"/>
          <w:rFonts w:ascii="Aptos" w:hAnsi="Aptos" w:cs="Arial"/>
          <w:b/>
          <w:bCs/>
          <w:color w:val="000000"/>
          <w:sz w:val="22"/>
          <w:szCs w:val="22"/>
        </w:rPr>
        <w:t>_</w:t>
      </w:r>
      <w:r w:rsidRPr="001F42E7">
        <w:rPr>
          <w:rStyle w:val="normaltextrun"/>
          <w:rFonts w:ascii="Aptos" w:hAnsi="Aptos" w:cs="Arial"/>
          <w:color w:val="000000"/>
          <w:sz w:val="22"/>
          <w:szCs w:val="22"/>
        </w:rPr>
        <w:t>.</w:t>
      </w:r>
    </w:p>
    <w:p w14:paraId="07ED9B5D" w14:textId="603768DA" w:rsidR="00405206" w:rsidRPr="001F42E7" w:rsidRDefault="00405206" w:rsidP="004C322A">
      <w:pPr>
        <w:rPr>
          <w:rFonts w:ascii="Aptos" w:hAnsi="Aptos"/>
          <w:sz w:val="22"/>
          <w:szCs w:val="22"/>
        </w:rPr>
      </w:pPr>
    </w:p>
    <w:p w14:paraId="48BE4E4F" w14:textId="6BAECBAA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  <w:r w:rsidRPr="001F42E7"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  <w:t xml:space="preserve">Objeto: </w:t>
      </w:r>
      <w:r w:rsidRPr="001F42E7">
        <w:rPr>
          <w:rFonts w:ascii="Aptos" w:hAnsi="Aptos"/>
          <w:i/>
          <w:sz w:val="22"/>
          <w:szCs w:val="22"/>
        </w:rPr>
        <w:t>“</w:t>
      </w:r>
      <w:r w:rsidR="00C04940">
        <w:rPr>
          <w:rFonts w:ascii="Aptos" w:hAnsi="Aptos"/>
          <w:i/>
          <w:sz w:val="22"/>
          <w:szCs w:val="22"/>
        </w:rPr>
        <w:t>____________________________________________________</w:t>
      </w:r>
      <w:r w:rsidR="00B80B13" w:rsidRPr="001F42E7">
        <w:rPr>
          <w:rFonts w:ascii="Aptos" w:hAnsi="Aptos"/>
          <w:i/>
          <w:sz w:val="22"/>
          <w:szCs w:val="22"/>
        </w:rPr>
        <w:t>”</w:t>
      </w:r>
      <w:r w:rsidR="00C04940">
        <w:rPr>
          <w:rFonts w:ascii="Aptos" w:hAnsi="Aptos"/>
          <w:i/>
          <w:sz w:val="22"/>
          <w:szCs w:val="22"/>
        </w:rPr>
        <w:t>.</w:t>
      </w:r>
    </w:p>
    <w:p w14:paraId="0C2A546D" w14:textId="4EF5916B" w:rsidR="004C322A" w:rsidRPr="001F42E7" w:rsidRDefault="004C322A" w:rsidP="004C322A">
      <w:pPr>
        <w:rPr>
          <w:rStyle w:val="normaltextrun"/>
          <w:rFonts w:ascii="Aptos" w:hAnsi="Aptos" w:cs="Arial"/>
          <w:color w:val="000000"/>
          <w:sz w:val="22"/>
          <w:szCs w:val="22"/>
          <w:bdr w:val="none" w:sz="0" w:space="0" w:color="auto" w:frame="1"/>
        </w:rPr>
      </w:pPr>
    </w:p>
    <w:p w14:paraId="07141A95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Estimados señores: </w:t>
      </w:r>
    </w:p>
    <w:p w14:paraId="294C8A0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85784A8" w14:textId="63EF701A" w:rsidR="004C322A" w:rsidRPr="001F42E7" w:rsidRDefault="004C322A" w:rsidP="004C322A">
      <w:pPr>
        <w:jc w:val="both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Los suscritos,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y </w:t>
      </w:r>
      <w:r w:rsidR="00C04940">
        <w:rPr>
          <w:rFonts w:ascii="Aptos" w:hAnsi="Aptos" w:cs="Arial"/>
          <w:sz w:val="22"/>
          <w:szCs w:val="22"/>
          <w:lang w:eastAsia="es-CO"/>
        </w:rPr>
        <w:t>_________________________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debidamente autorizados para actuar en nombre y representación de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y de la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con Nit.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,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respectivamente, manifestamos por medio de este documento, que hemos convenido asociarnos en consorcio, para participar en el proceso de contratación y, por lo tanto, expresamos lo siguiente: </w:t>
      </w:r>
    </w:p>
    <w:p w14:paraId="50890CA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34B65009" w14:textId="59E2F1F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Consorcio está integrado por: </w:t>
      </w:r>
    </w:p>
    <w:p w14:paraId="5129310D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2550"/>
      </w:tblGrid>
      <w:tr w:rsidR="004C322A" w:rsidRPr="001F42E7" w14:paraId="2DA5EA48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344B9A03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>Nombre del integrante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04040"/>
            <w:hideMark/>
          </w:tcPr>
          <w:p w14:paraId="53603A35" w14:textId="7777777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eastAsia="es-CO"/>
              </w:rPr>
              <w:t xml:space="preserve">Compromiso (%) </w:t>
            </w:r>
            <w:r w:rsidRPr="001F42E7">
              <w:rPr>
                <w:rFonts w:ascii="Aptos" w:hAnsi="Aptos" w:cs="Arial"/>
                <w:b/>
                <w:bCs/>
                <w:color w:val="FFFFFF"/>
                <w:sz w:val="22"/>
                <w:szCs w:val="22"/>
                <w:vertAlign w:val="superscript"/>
                <w:lang w:eastAsia="es-CO"/>
              </w:rPr>
              <w:t>(1)</w:t>
            </w:r>
            <w:r w:rsidRPr="001F42E7">
              <w:rPr>
                <w:rFonts w:ascii="Aptos" w:hAnsi="Aptos" w:cs="Arial"/>
                <w:color w:val="FFFFFF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6E6470C1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199CA1" w14:textId="44372798" w:rsidR="004C322A" w:rsidRPr="001F42E7" w:rsidRDefault="004C322A" w:rsidP="00C04940">
            <w:pPr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AA979" w14:textId="02136847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  <w:tr w:rsidR="004C322A" w:rsidRPr="001F42E7" w14:paraId="00681AA6" w14:textId="77777777" w:rsidTr="004C322A">
        <w:trPr>
          <w:trHeight w:val="300"/>
        </w:trPr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6883D" w14:textId="12F6D846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E543D6" w14:textId="76A00A51" w:rsidR="004C322A" w:rsidRPr="001F42E7" w:rsidRDefault="004C322A" w:rsidP="004C322A">
            <w:pPr>
              <w:jc w:val="center"/>
              <w:textAlignment w:val="baseline"/>
              <w:rPr>
                <w:rFonts w:ascii="Aptos" w:hAnsi="Aptos"/>
                <w:color w:val="000000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color w:val="000000"/>
                <w:sz w:val="22"/>
                <w:szCs w:val="22"/>
                <w:lang w:eastAsia="es-CO"/>
              </w:rPr>
              <w:t>% </w:t>
            </w:r>
          </w:p>
        </w:tc>
      </w:tr>
    </w:tbl>
    <w:p w14:paraId="34D304BC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E695D24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vertAlign w:val="superscript"/>
          <w:lang w:eastAsia="es-CO"/>
        </w:rPr>
        <w:t xml:space="preserve">(1) 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El total de la columna, es decir la suma de los porcentajes de compromiso de los integrantes, debe ser igual al 100%. </w:t>
      </w:r>
    </w:p>
    <w:p w14:paraId="4B2702D2" w14:textId="77777777" w:rsidR="004C322A" w:rsidRPr="001F42E7" w:rsidRDefault="004C322A" w:rsidP="004C322A">
      <w:pPr>
        <w:jc w:val="both"/>
        <w:textAlignment w:val="baseline"/>
        <w:rPr>
          <w:rFonts w:ascii="Aptos" w:hAnsi="Aptos" w:cs="Segoe UI"/>
          <w:color w:val="000000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A323750" w14:textId="16AD3DF2" w:rsidR="004C322A" w:rsidRPr="001C3825" w:rsidRDefault="004C322A" w:rsidP="00566E51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color w:val="000000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Consorcio se denomina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.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 </w:t>
      </w:r>
      <w:r w:rsidR="00A23D96" w:rsidRPr="001C3825">
        <w:rPr>
          <w:rFonts w:ascii="Aptos" w:hAnsi="Aptos" w:cs="Arial"/>
          <w:color w:val="000000"/>
          <w:sz w:val="22"/>
          <w:szCs w:val="22"/>
          <w:lang w:eastAsia="es-CO"/>
        </w:rPr>
        <w:t>(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Se debe tener en cuenta que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El nombre o denominación que se le dé de la unión temporal, consorcio u otra forma de asociación no podrá contener en todo o en parte la razón social de LA PREVISORA S.A COMPAÑÍA DE SEGUROS. </w:t>
      </w:r>
      <w:r w:rsidR="00A23D96"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)</w:t>
      </w:r>
    </w:p>
    <w:p w14:paraId="32A41CD7" w14:textId="6380C1B7" w:rsidR="004C322A" w:rsidRPr="001F42E7" w:rsidRDefault="004C322A" w:rsidP="001C3825">
      <w:p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5CF322D2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768BAD66" w14:textId="6CFE232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objeto del consorcio es 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“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”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 </w:t>
      </w:r>
    </w:p>
    <w:p w14:paraId="67881D76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DF17FF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duración de este Consorcio será igual al término de la ejecución del contrato y un (1) año más.  </w:t>
      </w:r>
    </w:p>
    <w:p w14:paraId="68A8938F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2631D3F4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La responsabilidad de los integrantes del consorcio es solidaria en el cumplimiento de las obligaciones y de las sanciones que se deriven de la ejecución del contrato. </w:t>
      </w:r>
    </w:p>
    <w:p w14:paraId="609D0CE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4051540" w14:textId="5906D7AC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La Representante Legal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C.C. N°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quien está expresamente facultado para firmar, presentar la propuesta y, en caso de salir favorecidos con la adjudicación del Contrato,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>firmarlo y tomar todas las determinaciones que fueren necesarias respecto de su ejecución y liquidación, con amplias y suficientes facultades. </w:t>
      </w:r>
    </w:p>
    <w:p w14:paraId="520CDA1E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2188EA2" w14:textId="5C5FCAD2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representante suplente del consorcio es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, identificado con C. C. No.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</w:t>
      </w:r>
      <w:r w:rsidRPr="001C3825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de </w:t>
      </w:r>
      <w:r w:rsidR="00C04940">
        <w:rPr>
          <w:rFonts w:ascii="Aptos" w:hAnsi="Aptos" w:cs="Arial"/>
          <w:color w:val="000000"/>
          <w:sz w:val="22"/>
          <w:szCs w:val="22"/>
          <w:lang w:eastAsia="es-CO"/>
        </w:rPr>
        <w:t>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 </w:t>
      </w:r>
    </w:p>
    <w:p w14:paraId="1324BF9C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03D78696" w14:textId="3E89F0F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El Señor </w:t>
      </w:r>
      <w:r w:rsidR="00C04940">
        <w:rPr>
          <w:rFonts w:ascii="Aptos" w:hAnsi="Aptos" w:cs="Arial"/>
          <w:b/>
          <w:bCs/>
          <w:sz w:val="22"/>
          <w:szCs w:val="22"/>
          <w:lang w:eastAsia="es-CO"/>
        </w:rPr>
        <w:t>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 acepta su nombramiento como representante legal del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7E52E3D5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CFB5D30" w14:textId="37586F39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 xml:space="preserve">En caso de resultar adjudicatario, la facturación del proponente la realizará: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</w:t>
      </w: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. Se designará al integrante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="00C04940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____________________</w:t>
      </w:r>
      <w:r w:rsidRPr="001C3825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 </w:t>
      </w:r>
      <w:r w:rsidRPr="001C3825">
        <w:rPr>
          <w:rFonts w:ascii="Aptos" w:hAnsi="Aptos" w:cs="Arial"/>
          <w:sz w:val="22"/>
          <w:szCs w:val="22"/>
          <w:lang w:eastAsia="es-CO"/>
        </w:rPr>
        <w:t>a través del cual se constituirá cuenta Bancaria en los términos expresos por el Código de Comercio y la Superintendencia Financiera en el caso que resulte Adjudicatario o definir la manera como se efectuará la facturación y cuenta para desembolso de los pagos. Se registran las siguientes cuentas bancarías de las sociedades que conforman el CONSORCIO:</w:t>
      </w:r>
    </w:p>
    <w:p w14:paraId="0FA7E0DC" w14:textId="77777777" w:rsidR="00B46AD0" w:rsidRPr="001F42E7" w:rsidRDefault="00B46AD0" w:rsidP="00B46AD0">
      <w:pPr>
        <w:ind w:left="1080"/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695"/>
        <w:gridCol w:w="1845"/>
      </w:tblGrid>
      <w:tr w:rsidR="004C322A" w:rsidRPr="001F42E7" w14:paraId="3E9FAB0D" w14:textId="77777777" w:rsidTr="001C3825">
        <w:trPr>
          <w:trHeight w:val="27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2C92F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CONSORCIADO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D0C9B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BANCO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96BCC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TIPO DE CUENTA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7AFA" w14:textId="77777777" w:rsidR="004C322A" w:rsidRPr="001F42E7" w:rsidRDefault="004C322A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b/>
                <w:bCs/>
                <w:sz w:val="22"/>
                <w:szCs w:val="22"/>
                <w:lang w:eastAsia="es-CO"/>
              </w:rPr>
              <w:t>No.</w:t>
            </w: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3734ECFC" w14:textId="77777777" w:rsidTr="001C3825">
        <w:trPr>
          <w:trHeight w:val="375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F096" w14:textId="77EA286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5C52" w14:textId="5D0604AC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879D" w14:textId="37F1704F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52FF" w14:textId="3E373806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  <w:tr w:rsidR="004C322A" w:rsidRPr="001F42E7" w14:paraId="1D553DB7" w14:textId="77777777" w:rsidTr="001C3825">
        <w:trPr>
          <w:trHeight w:val="120"/>
          <w:jc w:val="center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44C0D" w14:textId="04EA3F34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653A7" w14:textId="6D49D9EE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3211" w14:textId="0B3A5675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8E84" w14:textId="5A7528DB" w:rsidR="004C322A" w:rsidRPr="001F42E7" w:rsidRDefault="00B46AD0" w:rsidP="004C322A">
            <w:pPr>
              <w:ind w:left="135" w:right="135"/>
              <w:jc w:val="center"/>
              <w:textAlignment w:val="baseline"/>
              <w:rPr>
                <w:rFonts w:ascii="Aptos" w:hAnsi="Aptos"/>
                <w:sz w:val="22"/>
                <w:szCs w:val="22"/>
                <w:lang w:eastAsia="es-CO"/>
              </w:rPr>
            </w:pPr>
            <w:r w:rsidRPr="001F42E7">
              <w:rPr>
                <w:rFonts w:ascii="Aptos" w:hAnsi="Aptos" w:cs="Arial"/>
                <w:sz w:val="22"/>
                <w:szCs w:val="22"/>
                <w:lang w:eastAsia="es-CO"/>
              </w:rPr>
              <w:t>XXXXXX</w:t>
            </w:r>
            <w:r w:rsidR="004C322A" w:rsidRPr="001F42E7">
              <w:rPr>
                <w:rFonts w:ascii="Aptos" w:hAnsi="Aptos" w:cs="Arial"/>
                <w:sz w:val="22"/>
                <w:szCs w:val="22"/>
                <w:lang w:eastAsia="es-CO"/>
              </w:rPr>
              <w:t> </w:t>
            </w:r>
          </w:p>
        </w:tc>
      </w:tr>
    </w:tbl>
    <w:p w14:paraId="6A2D4E33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4443A62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ningún caso habrá cesión del contrato por algún integrante del Consorcio. </w:t>
      </w:r>
    </w:p>
    <w:p w14:paraId="18808557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58815E0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Manifestamos que ni el representante legal, ni ningún miembro del Consorcio se encuentran incursos en Inhabilidades e Incompatibilidades fijadas por la Constitución y la Ley. </w:t>
      </w:r>
    </w:p>
    <w:p w14:paraId="20BBFFDA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75320FD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En caso de ser adjudicatario, constituir un RUT unificado en nombre del consorcio dentro de los tres (3) días siguientes a la adjudicación del presente proceso de selección; la facturación y pagos se deberán hacer a nombre del consorcio. </w:t>
      </w:r>
    </w:p>
    <w:p w14:paraId="7B257F18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889BF37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documento podrá contener las demás cláusulas opcionales: que los asociados consideren pertinentes, siempre y cuando no contravengan lo dispuesto en la ley 80/93 o incluyan limitaciones o exclusiones de los consorciados frente a la entidad. </w:t>
      </w:r>
    </w:p>
    <w:p w14:paraId="077998CB" w14:textId="77777777" w:rsidR="004C322A" w:rsidRPr="001F42E7" w:rsidRDefault="004C322A" w:rsidP="001C3825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EE7683B" w14:textId="77777777" w:rsidR="004C322A" w:rsidRPr="001C3825" w:rsidRDefault="004C322A" w:rsidP="001C3825">
      <w:pPr>
        <w:pStyle w:val="Prrafodelista"/>
        <w:numPr>
          <w:ilvl w:val="0"/>
          <w:numId w:val="15"/>
        </w:numPr>
        <w:jc w:val="both"/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C3825">
        <w:rPr>
          <w:rFonts w:ascii="Aptos" w:hAnsi="Aptos" w:cs="Arial"/>
          <w:color w:val="000000"/>
          <w:sz w:val="22"/>
          <w:szCs w:val="22"/>
          <w:lang w:eastAsia="es-CO"/>
        </w:rPr>
        <w:t>El domicilio del Consorcio es:  </w:t>
      </w:r>
    </w:p>
    <w:p w14:paraId="6E967A05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DD402D0" w14:textId="56AFBA05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de correo: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97C95BD" w14:textId="780D0E40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Dirección electrónica: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hyperlink r:id="rId10" w:tgtFrame="_blank" w:history="1">
        <w:r w:rsidR="00B46AD0" w:rsidRPr="001F42E7">
          <w:rPr>
            <w:rFonts w:ascii="Aptos" w:hAnsi="Aptos" w:cs="Arial"/>
            <w:color w:val="000000"/>
            <w:sz w:val="22"/>
            <w:szCs w:val="22"/>
            <w:lang w:eastAsia="es-CO"/>
          </w:rPr>
          <w:t>XXXXX</w:t>
        </w:r>
      </w:hyperlink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6B896BFE" w14:textId="75BDFE49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Teléfono: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 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1200E48A" w14:textId="00A2A343" w:rsidR="004C322A" w:rsidRPr="001F42E7" w:rsidRDefault="004C322A" w:rsidP="004C322A">
      <w:pPr>
        <w:ind w:left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Telefax: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474C3FF3" w14:textId="026CA0BC" w:rsidR="004C322A" w:rsidRPr="001F42E7" w:rsidRDefault="004C322A" w:rsidP="004C322A">
      <w:pPr>
        <w:ind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 xml:space="preserve">Ciudad: </w:t>
      </w:r>
      <w:r w:rsidRPr="001F42E7">
        <w:rPr>
          <w:rFonts w:ascii="Aptos" w:hAnsi="Aptos" w:cs="Calibri"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 </w:t>
      </w:r>
    </w:p>
    <w:p w14:paraId="533E217F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1197E54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FF"/>
          <w:sz w:val="22"/>
          <w:szCs w:val="22"/>
          <w:lang w:eastAsia="es-CO"/>
        </w:rPr>
        <w:t> </w:t>
      </w:r>
    </w:p>
    <w:p w14:paraId="0B4363A2" w14:textId="2AE16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lastRenderedPageBreak/>
        <w:t xml:space="preserve">En constancia, se firma en Bogotá D.C., a los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días del mes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color w:val="000000"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color w:val="000000"/>
          <w:sz w:val="22"/>
          <w:szCs w:val="22"/>
          <w:lang w:eastAsia="es-CO"/>
        </w:rPr>
        <w:t>. </w:t>
      </w:r>
    </w:p>
    <w:p w14:paraId="3351EFF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9703783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10E99CC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 </w:t>
      </w:r>
    </w:p>
    <w:p w14:paraId="782EEE96" w14:textId="77777777" w:rsidR="004C322A" w:rsidRPr="001F42E7" w:rsidRDefault="004C322A" w:rsidP="004C322A">
      <w:pPr>
        <w:ind w:left="52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B83FBA2" w14:textId="77777777" w:rsidR="004C322A" w:rsidRPr="001F42E7" w:rsidRDefault="004C322A" w:rsidP="004C322A">
      <w:pPr>
        <w:ind w:firstLine="1410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1595B87" w14:textId="47BDA981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</w:p>
    <w:p w14:paraId="6C193689" w14:textId="521C9CD8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 xml:space="preserve"> 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</w:t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 de </w:t>
      </w:r>
      <w:r w:rsidR="00B46AD0" w:rsidRPr="001F42E7">
        <w:rPr>
          <w:rFonts w:ascii="Aptos" w:hAnsi="Aptos" w:cs="Arial"/>
          <w:sz w:val="22"/>
          <w:szCs w:val="22"/>
          <w:lang w:eastAsia="es-CO"/>
        </w:rPr>
        <w:t>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E4E2693" w14:textId="2EB9E249" w:rsidR="004C322A" w:rsidRPr="001F42E7" w:rsidRDefault="004C322A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 </w:t>
      </w:r>
    </w:p>
    <w:p w14:paraId="7E78411A" w14:textId="66668305" w:rsidR="00B46AD0" w:rsidRPr="001F42E7" w:rsidRDefault="00B46AD0" w:rsidP="004C322A">
      <w:pPr>
        <w:textAlignment w:val="baseline"/>
        <w:rPr>
          <w:rFonts w:ascii="Aptos" w:hAnsi="Aptos" w:cs="Arial"/>
          <w:sz w:val="22"/>
          <w:szCs w:val="22"/>
          <w:lang w:eastAsia="es-CO"/>
        </w:rPr>
      </w:pPr>
    </w:p>
    <w:p w14:paraId="05BD4B55" w14:textId="77777777" w:rsidR="00B46AD0" w:rsidRPr="001F42E7" w:rsidRDefault="00B46AD0" w:rsidP="004C322A">
      <w:pPr>
        <w:textAlignment w:val="baseline"/>
        <w:rPr>
          <w:rFonts w:ascii="Aptos" w:hAnsi="Aptos" w:cs="Calibri"/>
          <w:sz w:val="22"/>
          <w:szCs w:val="22"/>
          <w:lang w:eastAsia="es-CO"/>
        </w:rPr>
      </w:pPr>
    </w:p>
    <w:p w14:paraId="56019B77" w14:textId="77777777" w:rsidR="004C322A" w:rsidRPr="001F42E7" w:rsidRDefault="004C322A" w:rsidP="004C322A">
      <w:pPr>
        <w:ind w:left="4245" w:firstLine="705"/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16B60378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Acepto la designación: </w:t>
      </w:r>
    </w:p>
    <w:p w14:paraId="5FAFC0E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4881B22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485D08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C9E8BF6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96C34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37378320" w14:textId="1E19D455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sz w:val="22"/>
          <w:szCs w:val="22"/>
          <w:lang w:eastAsia="es-CO"/>
        </w:rPr>
        <w:t>XXXXXXXX</w:t>
      </w:r>
      <w:r w:rsidR="004C322A"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7AE3558" w14:textId="786C4BEF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="00B46AD0"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 xml:space="preserve">C.C. No. </w:t>
      </w:r>
      <w:r w:rsidR="00B46AD0" w:rsidRPr="001F42E7">
        <w:rPr>
          <w:rFonts w:ascii="Aptos" w:hAnsi="Aptos" w:cs="Arial"/>
          <w:b/>
          <w:bCs/>
          <w:sz w:val="22"/>
          <w:szCs w:val="22"/>
          <w:lang w:eastAsia="es-CO"/>
        </w:rPr>
        <w:t>XXXXXX</w:t>
      </w: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1415F31" w14:textId="6DAA1040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 xml:space="preserve">Representante Legal </w:t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sz w:val="22"/>
          <w:szCs w:val="22"/>
          <w:lang w:eastAsia="es-CO"/>
        </w:rPr>
        <w:t>Representante Legal Suplente </w:t>
      </w:r>
    </w:p>
    <w:p w14:paraId="63ED95B1" w14:textId="2E802344" w:rsidR="004C322A" w:rsidRPr="001F42E7" w:rsidRDefault="00B46AD0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4C322A" w:rsidRPr="001F42E7">
        <w:rPr>
          <w:rFonts w:ascii="Aptos" w:hAnsi="Aptos" w:cs="Calibri"/>
          <w:sz w:val="22"/>
          <w:szCs w:val="22"/>
          <w:lang w:eastAsia="es-CO"/>
        </w:rPr>
        <w:tab/>
      </w:r>
      <w:r w:rsidR="00C04940">
        <w:rPr>
          <w:rFonts w:ascii="Aptos" w:hAnsi="Aptos" w:cs="Calibri"/>
          <w:sz w:val="22"/>
          <w:szCs w:val="22"/>
          <w:lang w:eastAsia="es-CO"/>
        </w:rPr>
        <w:tab/>
      </w:r>
      <w:r w:rsidRPr="001F42E7">
        <w:rPr>
          <w:rFonts w:ascii="Aptos" w:hAnsi="Aptos" w:cs="Arial"/>
          <w:b/>
          <w:bCs/>
          <w:color w:val="000000"/>
          <w:sz w:val="22"/>
          <w:szCs w:val="22"/>
          <w:lang w:eastAsia="es-CO"/>
        </w:rPr>
        <w:t>XXXXX</w:t>
      </w:r>
    </w:p>
    <w:p w14:paraId="2C949EA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5C97A0CB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0007F10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E175131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F92B07A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988EC8D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64E7817C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205F6EF4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0830589E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41C44DEF" w14:textId="77777777" w:rsidR="004C322A" w:rsidRPr="001F42E7" w:rsidRDefault="004C322A" w:rsidP="004C322A">
      <w:pPr>
        <w:textAlignment w:val="baseline"/>
        <w:rPr>
          <w:rFonts w:ascii="Aptos" w:hAnsi="Aptos" w:cs="Segoe UI"/>
          <w:sz w:val="22"/>
          <w:szCs w:val="22"/>
          <w:lang w:eastAsia="es-CO"/>
        </w:rPr>
      </w:pPr>
      <w:r w:rsidRPr="001F42E7">
        <w:rPr>
          <w:rFonts w:ascii="Aptos" w:hAnsi="Aptos" w:cs="Arial"/>
          <w:sz w:val="22"/>
          <w:szCs w:val="22"/>
          <w:lang w:eastAsia="es-CO"/>
        </w:rPr>
        <w:t> </w:t>
      </w:r>
    </w:p>
    <w:p w14:paraId="7926EA35" w14:textId="60ADD012" w:rsidR="00405206" w:rsidRPr="001F42E7" w:rsidRDefault="00405206" w:rsidP="004C322A">
      <w:pPr>
        <w:rPr>
          <w:rFonts w:ascii="Aptos" w:hAnsi="Aptos" w:cs="Arial"/>
          <w:sz w:val="22"/>
          <w:szCs w:val="22"/>
        </w:rPr>
      </w:pPr>
    </w:p>
    <w:sectPr w:rsidR="00405206" w:rsidRPr="001F42E7">
      <w:footerReference w:type="even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1E113" w14:textId="77777777" w:rsidR="003D3592" w:rsidRDefault="003D3592" w:rsidP="006A0C82">
      <w:r>
        <w:separator/>
      </w:r>
    </w:p>
  </w:endnote>
  <w:endnote w:type="continuationSeparator" w:id="0">
    <w:p w14:paraId="06EA2A93" w14:textId="77777777" w:rsidR="003D3592" w:rsidRDefault="003D3592" w:rsidP="006A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61A0" w14:textId="5C48AA90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AC440DC" wp14:editId="1A5BCE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Cuadro de texto 3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426174" w14:textId="2EA154B7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440D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DOCUMENTO DE USO INTERN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5426174" w14:textId="2EA154B7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07C" w14:textId="78CE1DAF" w:rsidR="00B46AD0" w:rsidRDefault="00B46A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55B7C4" wp14:editId="6F1F2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Cuadro de texto 1" descr="DOCUMENTO DE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873D5" w14:textId="73C078A9" w:rsidR="00B46AD0" w:rsidRPr="00B46AD0" w:rsidRDefault="00B46AD0" w:rsidP="00B46AD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B46A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DOCUMENTO DE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5B7C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DE USO INTERNO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F3873D5" w14:textId="73C078A9" w:rsidR="00B46AD0" w:rsidRPr="00B46AD0" w:rsidRDefault="00B46AD0" w:rsidP="00B46AD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B46A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DOCUMENTO DE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57AF" w14:textId="77777777" w:rsidR="003D3592" w:rsidRDefault="003D3592" w:rsidP="006A0C82">
      <w:r>
        <w:separator/>
      </w:r>
    </w:p>
  </w:footnote>
  <w:footnote w:type="continuationSeparator" w:id="0">
    <w:p w14:paraId="207FB76E" w14:textId="77777777" w:rsidR="003D3592" w:rsidRDefault="003D3592" w:rsidP="006A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917C7"/>
    <w:multiLevelType w:val="multilevel"/>
    <w:tmpl w:val="A9A6EA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04EF7"/>
    <w:multiLevelType w:val="multilevel"/>
    <w:tmpl w:val="5FF0F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17B0"/>
    <w:multiLevelType w:val="multilevel"/>
    <w:tmpl w:val="D2FA77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1112CB"/>
    <w:multiLevelType w:val="multilevel"/>
    <w:tmpl w:val="52145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45A48"/>
    <w:multiLevelType w:val="multilevel"/>
    <w:tmpl w:val="6644B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E111C"/>
    <w:multiLevelType w:val="multilevel"/>
    <w:tmpl w:val="49C8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B482E"/>
    <w:multiLevelType w:val="multilevel"/>
    <w:tmpl w:val="8A28B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D99"/>
    <w:multiLevelType w:val="multilevel"/>
    <w:tmpl w:val="8A94F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F68FF"/>
    <w:multiLevelType w:val="hybridMultilevel"/>
    <w:tmpl w:val="B100BE6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47"/>
    <w:multiLevelType w:val="multilevel"/>
    <w:tmpl w:val="91C239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3214C"/>
    <w:multiLevelType w:val="hybridMultilevel"/>
    <w:tmpl w:val="41002A7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CF6164"/>
    <w:multiLevelType w:val="multilevel"/>
    <w:tmpl w:val="E5B26A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26603"/>
    <w:multiLevelType w:val="multilevel"/>
    <w:tmpl w:val="A9B051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F857A0"/>
    <w:multiLevelType w:val="multilevel"/>
    <w:tmpl w:val="D690FFA0"/>
    <w:lvl w:ilvl="0">
      <w:start w:val="1"/>
      <w:numFmt w:val="decimal"/>
      <w:lvlText w:val="%1."/>
      <w:lvlJc w:val="left"/>
      <w:pPr>
        <w:tabs>
          <w:tab w:val="num" w:pos="-1212"/>
        </w:tabs>
        <w:ind w:left="-1212" w:hanging="360"/>
      </w:pPr>
    </w:lvl>
    <w:lvl w:ilvl="1" w:tentative="1">
      <w:start w:val="1"/>
      <w:numFmt w:val="decimal"/>
      <w:lvlText w:val="%2."/>
      <w:lvlJc w:val="left"/>
      <w:pPr>
        <w:tabs>
          <w:tab w:val="num" w:pos="-492"/>
        </w:tabs>
        <w:ind w:left="-492" w:hanging="360"/>
      </w:pPr>
    </w:lvl>
    <w:lvl w:ilvl="2" w:tentative="1">
      <w:start w:val="1"/>
      <w:numFmt w:val="decimal"/>
      <w:lvlText w:val="%3."/>
      <w:lvlJc w:val="left"/>
      <w:pPr>
        <w:tabs>
          <w:tab w:val="num" w:pos="228"/>
        </w:tabs>
        <w:ind w:left="228" w:hanging="360"/>
      </w:pPr>
    </w:lvl>
    <w:lvl w:ilvl="3" w:tentative="1">
      <w:start w:val="1"/>
      <w:numFmt w:val="decimal"/>
      <w:lvlText w:val="%4."/>
      <w:lvlJc w:val="left"/>
      <w:pPr>
        <w:tabs>
          <w:tab w:val="num" w:pos="948"/>
        </w:tabs>
        <w:ind w:left="948" w:hanging="360"/>
      </w:pPr>
    </w:lvl>
    <w:lvl w:ilvl="4" w:tentative="1">
      <w:start w:val="1"/>
      <w:numFmt w:val="decimal"/>
      <w:lvlText w:val="%5."/>
      <w:lvlJc w:val="left"/>
      <w:pPr>
        <w:tabs>
          <w:tab w:val="num" w:pos="1668"/>
        </w:tabs>
        <w:ind w:left="1668" w:hanging="360"/>
      </w:pPr>
    </w:lvl>
    <w:lvl w:ilvl="5" w:tentative="1">
      <w:start w:val="1"/>
      <w:numFmt w:val="decimal"/>
      <w:lvlText w:val="%6."/>
      <w:lvlJc w:val="left"/>
      <w:pPr>
        <w:tabs>
          <w:tab w:val="num" w:pos="2388"/>
        </w:tabs>
        <w:ind w:left="2388" w:hanging="360"/>
      </w:pPr>
    </w:lvl>
    <w:lvl w:ilvl="6" w:tentative="1">
      <w:start w:val="1"/>
      <w:numFmt w:val="decimal"/>
      <w:lvlText w:val="%7."/>
      <w:lvlJc w:val="left"/>
      <w:pPr>
        <w:tabs>
          <w:tab w:val="num" w:pos="3108"/>
        </w:tabs>
        <w:ind w:left="3108" w:hanging="360"/>
      </w:pPr>
    </w:lvl>
    <w:lvl w:ilvl="7" w:tentative="1">
      <w:start w:val="1"/>
      <w:numFmt w:val="decimal"/>
      <w:lvlText w:val="%8."/>
      <w:lvlJc w:val="left"/>
      <w:pPr>
        <w:tabs>
          <w:tab w:val="num" w:pos="3828"/>
        </w:tabs>
        <w:ind w:left="3828" w:hanging="360"/>
      </w:pPr>
    </w:lvl>
    <w:lvl w:ilvl="8" w:tentative="1">
      <w:start w:val="1"/>
      <w:numFmt w:val="decimal"/>
      <w:lvlText w:val="%9."/>
      <w:lvlJc w:val="left"/>
      <w:pPr>
        <w:tabs>
          <w:tab w:val="num" w:pos="4548"/>
        </w:tabs>
        <w:ind w:left="4548" w:hanging="360"/>
      </w:pPr>
    </w:lvl>
  </w:abstractNum>
  <w:abstractNum w:abstractNumId="14" w15:restartNumberingAfterBreak="0">
    <w:nsid w:val="721C77EA"/>
    <w:multiLevelType w:val="multilevel"/>
    <w:tmpl w:val="194E32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66EA3"/>
    <w:multiLevelType w:val="multilevel"/>
    <w:tmpl w:val="7BE44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7650">
    <w:abstractNumId w:val="13"/>
  </w:num>
  <w:num w:numId="2" w16cid:durableId="1670059431">
    <w:abstractNumId w:val="15"/>
  </w:num>
  <w:num w:numId="3" w16cid:durableId="1867717311">
    <w:abstractNumId w:val="5"/>
  </w:num>
  <w:num w:numId="4" w16cid:durableId="1468470891">
    <w:abstractNumId w:val="3"/>
  </w:num>
  <w:num w:numId="5" w16cid:durableId="877544331">
    <w:abstractNumId w:val="2"/>
  </w:num>
  <w:num w:numId="6" w16cid:durableId="1776900879">
    <w:abstractNumId w:val="7"/>
  </w:num>
  <w:num w:numId="7" w16cid:durableId="588657924">
    <w:abstractNumId w:val="6"/>
  </w:num>
  <w:num w:numId="8" w16cid:durableId="600186298">
    <w:abstractNumId w:val="12"/>
  </w:num>
  <w:num w:numId="9" w16cid:durableId="556282665">
    <w:abstractNumId w:val="14"/>
  </w:num>
  <w:num w:numId="10" w16cid:durableId="1722093632">
    <w:abstractNumId w:val="0"/>
  </w:num>
  <w:num w:numId="11" w16cid:durableId="440607246">
    <w:abstractNumId w:val="11"/>
  </w:num>
  <w:num w:numId="12" w16cid:durableId="962922694">
    <w:abstractNumId w:val="4"/>
  </w:num>
  <w:num w:numId="13" w16cid:durableId="1399206122">
    <w:abstractNumId w:val="9"/>
  </w:num>
  <w:num w:numId="14" w16cid:durableId="1247764415">
    <w:abstractNumId w:val="1"/>
  </w:num>
  <w:num w:numId="15" w16cid:durableId="554856184">
    <w:abstractNumId w:val="10"/>
  </w:num>
  <w:num w:numId="16" w16cid:durableId="175195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06"/>
    <w:rsid w:val="001511BE"/>
    <w:rsid w:val="001B5EB3"/>
    <w:rsid w:val="001C3825"/>
    <w:rsid w:val="001F42E7"/>
    <w:rsid w:val="0021532B"/>
    <w:rsid w:val="00242835"/>
    <w:rsid w:val="00266D0C"/>
    <w:rsid w:val="003D3592"/>
    <w:rsid w:val="003E1B45"/>
    <w:rsid w:val="00405206"/>
    <w:rsid w:val="004C322A"/>
    <w:rsid w:val="00592580"/>
    <w:rsid w:val="006130D2"/>
    <w:rsid w:val="0062136B"/>
    <w:rsid w:val="00646D7B"/>
    <w:rsid w:val="006A0C82"/>
    <w:rsid w:val="00722956"/>
    <w:rsid w:val="00731706"/>
    <w:rsid w:val="007722FE"/>
    <w:rsid w:val="00814A00"/>
    <w:rsid w:val="00847DDE"/>
    <w:rsid w:val="00877C38"/>
    <w:rsid w:val="0088454C"/>
    <w:rsid w:val="00914350"/>
    <w:rsid w:val="00943DCF"/>
    <w:rsid w:val="00A23D96"/>
    <w:rsid w:val="00A70143"/>
    <w:rsid w:val="00AA64D1"/>
    <w:rsid w:val="00B46AD0"/>
    <w:rsid w:val="00B80B13"/>
    <w:rsid w:val="00BE5F8E"/>
    <w:rsid w:val="00C04940"/>
    <w:rsid w:val="00D50B20"/>
    <w:rsid w:val="00DF78DA"/>
    <w:rsid w:val="00E000A4"/>
    <w:rsid w:val="00E4237E"/>
    <w:rsid w:val="00EB128D"/>
    <w:rsid w:val="00EE4E7D"/>
    <w:rsid w:val="00EE6303"/>
    <w:rsid w:val="00F52228"/>
    <w:rsid w:val="00F5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F0CCFD"/>
  <w15:docId w15:val="{620C2353-1A1E-4B82-905D-1A96BA14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405206"/>
    <w:pPr>
      <w:keepNext/>
      <w:tabs>
        <w:tab w:val="left" w:pos="-720"/>
      </w:tabs>
      <w:suppressAutoHyphens/>
      <w:ind w:left="708" w:hanging="708"/>
      <w:jc w:val="center"/>
      <w:outlineLvl w:val="0"/>
    </w:pPr>
    <w:rPr>
      <w:rFonts w:ascii="Arial" w:hAnsi="Arial"/>
      <w:b/>
      <w:i/>
      <w:spacing w:val="-3"/>
    </w:rPr>
  </w:style>
  <w:style w:type="paragraph" w:styleId="Ttulo2">
    <w:name w:val="heading 2"/>
    <w:aliases w:val="Edgar 2,plain,h2,heading 2,H2,l2,Header&#10;2,Header2"/>
    <w:basedOn w:val="Normal"/>
    <w:next w:val="Normal"/>
    <w:link w:val="Ttulo2Car"/>
    <w:qFormat/>
    <w:rsid w:val="00405206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5206"/>
    <w:rPr>
      <w:rFonts w:ascii="Arial" w:eastAsia="Times New Roman" w:hAnsi="Arial" w:cs="Times New Roman"/>
      <w:b/>
      <w:i/>
      <w:spacing w:val="-3"/>
      <w:sz w:val="24"/>
      <w:szCs w:val="20"/>
    </w:rPr>
  </w:style>
  <w:style w:type="character" w:customStyle="1" w:styleId="Ttulo2Car">
    <w:name w:val="Título 2 Car"/>
    <w:aliases w:val="Edgar 2 Car,plain Car,h2 Car,heading 2 Car,H2 Car,l2 Car,Header&#10;2 Car,Header2 Car"/>
    <w:basedOn w:val="Fuentedeprrafopredeter"/>
    <w:link w:val="Ttulo2"/>
    <w:rsid w:val="00405206"/>
    <w:rPr>
      <w:rFonts w:ascii="Arial" w:eastAsia="Times New Roman" w:hAnsi="Arial" w:cs="Times New Roman"/>
      <w:b/>
      <w:i/>
      <w:sz w:val="28"/>
      <w:szCs w:val="20"/>
    </w:rPr>
  </w:style>
  <w:style w:type="paragraph" w:styleId="Piedepgina">
    <w:name w:val="footer"/>
    <w:basedOn w:val="Normal"/>
    <w:link w:val="PiedepginaCar"/>
    <w:rsid w:val="00405206"/>
    <w:pPr>
      <w:tabs>
        <w:tab w:val="center" w:pos="4252"/>
        <w:tab w:val="right" w:pos="8504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40520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C32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322A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Normal"/>
    <w:rsid w:val="004C322A"/>
    <w:pPr>
      <w:spacing w:before="100" w:beforeAutospacing="1" w:after="100" w:afterAutospacing="1"/>
    </w:pPr>
    <w:rPr>
      <w:szCs w:val="24"/>
      <w:lang w:eastAsia="es-CO"/>
    </w:rPr>
  </w:style>
  <w:style w:type="character" w:customStyle="1" w:styleId="normaltextrun">
    <w:name w:val="normaltextrun"/>
    <w:basedOn w:val="Fuentedeprrafopredeter"/>
    <w:rsid w:val="004C322A"/>
  </w:style>
  <w:style w:type="character" w:customStyle="1" w:styleId="eop">
    <w:name w:val="eop"/>
    <w:basedOn w:val="Fuentedeprrafopredeter"/>
    <w:rsid w:val="004C322A"/>
  </w:style>
  <w:style w:type="character" w:customStyle="1" w:styleId="tabchar">
    <w:name w:val="tabchar"/>
    <w:basedOn w:val="Fuentedeprrafopredeter"/>
    <w:rsid w:val="004C322A"/>
  </w:style>
  <w:style w:type="paragraph" w:styleId="Prrafodelista">
    <w:name w:val="List Paragraph"/>
    <w:basedOn w:val="Normal"/>
    <w:uiPriority w:val="34"/>
    <w:qFormat/>
    <w:rsid w:val="001C3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2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8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8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0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6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2ccingeniero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2C7C312C034BAC689B41BA9BC27F" ma:contentTypeVersion="17" ma:contentTypeDescription="Crear nuevo documento." ma:contentTypeScope="" ma:versionID="a3c5fe0f7970ddeebed6333dfbf8dffd">
  <xsd:schema xmlns:xsd="http://www.w3.org/2001/XMLSchema" xmlns:xs="http://www.w3.org/2001/XMLSchema" xmlns:p="http://schemas.microsoft.com/office/2006/metadata/properties" xmlns:ns2="2c1b2135-da83-4796-ab8b-f4b5c7d889fa" xmlns:ns3="17ceb74a-49b8-4359-9c49-a5591ddf3cd6" targetNamespace="http://schemas.microsoft.com/office/2006/metadata/properties" ma:root="true" ma:fieldsID="fa497ce3d717a3af05b81d8f94093923" ns2:_="" ns3:_="">
    <xsd:import namespace="2c1b2135-da83-4796-ab8b-f4b5c7d889fa"/>
    <xsd:import namespace="17ceb74a-49b8-4359-9c49-a5591ddf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b2135-da83-4796-ab8b-f4b5c7d88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29cd154-1d01-418b-abbd-4d33b5eb1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b74a-49b8-4359-9c49-a5591ddf3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9df5c1-a8a0-422f-97c3-229b267c03f2}" ma:internalName="TaxCatchAll" ma:showField="CatchAllData" ma:web="17ceb74a-49b8-4359-9c49-a5591ddf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b2135-da83-4796-ab8b-f4b5c7d889fa">
      <Terms xmlns="http://schemas.microsoft.com/office/infopath/2007/PartnerControls"/>
    </lcf76f155ced4ddcb4097134ff3c332f>
    <TaxCatchAll xmlns="17ceb74a-49b8-4359-9c49-a5591ddf3cd6" xsi:nil="true"/>
  </documentManagement>
</p:properties>
</file>

<file path=customXml/itemProps1.xml><?xml version="1.0" encoding="utf-8"?>
<ds:datastoreItem xmlns:ds="http://schemas.openxmlformats.org/officeDocument/2006/customXml" ds:itemID="{9D055CAA-07D1-4343-AC5F-486C940BCC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45374A-4A21-48AF-9D16-8B887BFE1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b2135-da83-4796-ab8b-f4b5c7d889fa"/>
    <ds:schemaRef ds:uri="17ceb74a-49b8-4359-9c49-a5591ddf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841EC-6DA6-473E-9507-2E662508C4EC}">
  <ds:schemaRefs>
    <ds:schemaRef ds:uri="http://schemas.microsoft.com/office/2006/metadata/properties"/>
    <ds:schemaRef ds:uri="http://schemas.microsoft.com/office/infopath/2007/PartnerControls"/>
    <ds:schemaRef ds:uri="2c1b2135-da83-4796-ab8b-f4b5c7d889fa"/>
    <ds:schemaRef ds:uri="17ceb74a-49b8-4359-9c49-a5591ddf3c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GARCIA R.</dc:creator>
  <cp:lastModifiedBy>TANIA FERNANDA ESTUPIÑAN</cp:lastModifiedBy>
  <cp:revision>3</cp:revision>
  <dcterms:created xsi:type="dcterms:W3CDTF">2025-09-09T16:31:00Z</dcterms:created>
  <dcterms:modified xsi:type="dcterms:W3CDTF">2026-01-26T17:11:00Z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2022-05-27T00:16:05Z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a80c2da0-e71e-49cb-9587-85884013ab87</vt:lpwstr>
  </property>
  <property fmtid="{D5CDD505-2E9C-101B-9397-08002B2CF9AE}" pid="8" name="MSIP_Label_38f1469a-2c2a-4aee-b92b-090d4c5468ff_ContentBits">
    <vt:lpwstr>0</vt:lpwstr>
  </property>
  <property fmtid="{D5CDD505-2E9C-101B-9397-08002B2CF9AE}" pid="9" name="ClassificationContentMarkingFooterShapeIds">
    <vt:lpwstr>1,3,4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DOCUMENTO DE USO INTERNO</vt:lpwstr>
  </property>
  <property fmtid="{D5CDD505-2E9C-101B-9397-08002B2CF9AE}" pid="12" name="MSIP_Label_1f9f3886-688c-41ec-beb5-f6c446299e5f_Enabled">
    <vt:lpwstr>true</vt:lpwstr>
  </property>
  <property fmtid="{D5CDD505-2E9C-101B-9397-08002B2CF9AE}" pid="13" name="MSIP_Label_1f9f3886-688c-41ec-beb5-f6c446299e5f_SetDate">
    <vt:lpwstr>2023-01-10T19:13:12Z</vt:lpwstr>
  </property>
  <property fmtid="{D5CDD505-2E9C-101B-9397-08002B2CF9AE}" pid="14" name="MSIP_Label_1f9f3886-688c-41ec-beb5-f6c446299e5f_Method">
    <vt:lpwstr>Standard</vt:lpwstr>
  </property>
  <property fmtid="{D5CDD505-2E9C-101B-9397-08002B2CF9AE}" pid="15" name="MSIP_Label_1f9f3886-688c-41ec-beb5-f6c446299e5f_Name">
    <vt:lpwstr>Interno - Acceso abierto (No Cifrado)</vt:lpwstr>
  </property>
  <property fmtid="{D5CDD505-2E9C-101B-9397-08002B2CF9AE}" pid="16" name="MSIP_Label_1f9f3886-688c-41ec-beb5-f6c446299e5f_SiteId">
    <vt:lpwstr>73e84937-70de-4ceb-8f14-b8f9ab356f6e</vt:lpwstr>
  </property>
  <property fmtid="{D5CDD505-2E9C-101B-9397-08002B2CF9AE}" pid="17" name="MSIP_Label_1f9f3886-688c-41ec-beb5-f6c446299e5f_ActionId">
    <vt:lpwstr>1376ea6e-9bd7-4786-9731-fae8bc5ef703</vt:lpwstr>
  </property>
  <property fmtid="{D5CDD505-2E9C-101B-9397-08002B2CF9AE}" pid="18" name="MSIP_Label_1f9f3886-688c-41ec-beb5-f6c446299e5f_ContentBits">
    <vt:lpwstr>2</vt:lpwstr>
  </property>
  <property fmtid="{D5CDD505-2E9C-101B-9397-08002B2CF9AE}" pid="19" name="ContentTypeId">
    <vt:lpwstr>0x0101009E592C7C312C034BAC689B41BA9BC27F</vt:lpwstr>
  </property>
</Properties>
</file>